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3B7FD" w14:textId="77777777" w:rsidR="00AD1FD7" w:rsidRDefault="00AD1FD7" w:rsidP="00AD1FD7">
      <w:pPr>
        <w:pBdr>
          <w:bottom w:val="single" w:sz="6" w:space="1" w:color="auto"/>
        </w:pBdr>
      </w:pPr>
      <w:bookmarkStart w:id="0" w:name="_GoBack"/>
      <w:bookmarkEnd w:id="0"/>
      <w:r>
        <w:t>Name des Trägers/Antragsstellers</w:t>
      </w:r>
    </w:p>
    <w:p w14:paraId="12316CD1" w14:textId="0C6559F2" w:rsidR="00AD1FD7" w:rsidRPr="006B7681" w:rsidRDefault="00AD1FD7" w:rsidP="00277B89">
      <w:pPr>
        <w:pBdr>
          <w:bottom w:val="single" w:sz="6" w:space="1" w:color="auto"/>
        </w:pBdr>
        <w:rPr>
          <w:rFonts w:ascii="Tahoma" w:hAnsi="Tahoma" w:cs="Tahom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494F91F0" wp14:editId="0C9E87FF">
            <wp:extent cx="2239010" cy="737870"/>
            <wp:effectExtent l="0" t="0" r="0" b="0"/>
            <wp:docPr id="2" name="Bild 2" descr="Staer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erk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14:paraId="0D2852F0" w14:textId="61B06B20" w:rsidR="00AD1FD7" w:rsidRPr="00277B89" w:rsidRDefault="00AD1FD7" w:rsidP="00AD1FD7">
      <w:pPr>
        <w:pStyle w:val="berschrift1"/>
        <w:rPr>
          <w:rFonts w:ascii="Calibri" w:hAnsi="Calibri" w:cs="Calibri"/>
        </w:rPr>
      </w:pPr>
      <w:r w:rsidRPr="00277B89">
        <w:rPr>
          <w:rFonts w:ascii="Calibri" w:hAnsi="Calibri" w:cs="Calibri"/>
        </w:rPr>
        <w:t>Projektskizze</w:t>
      </w:r>
      <w:r w:rsidR="00277B89" w:rsidRPr="00277B89">
        <w:rPr>
          <w:rFonts w:ascii="Calibri" w:hAnsi="Calibri" w:cs="Calibri"/>
        </w:rPr>
        <w:t xml:space="preserve"> für </w:t>
      </w:r>
      <w:r w:rsidR="00277B89" w:rsidRPr="00277B89">
        <w:rPr>
          <w:rFonts w:ascii="Calibri" w:hAnsi="Calibri" w:cs="Calibri"/>
          <w:b w:val="0"/>
          <w:sz w:val="24"/>
        </w:rPr>
        <w:t>(</w:t>
      </w:r>
      <w:r w:rsidR="00277B89">
        <w:rPr>
          <w:rFonts w:ascii="Calibri" w:hAnsi="Calibri" w:cs="Calibri"/>
          <w:b w:val="0"/>
          <w:sz w:val="24"/>
        </w:rPr>
        <w:t>Titel</w:t>
      </w:r>
      <w:r w:rsidR="00277B89" w:rsidRPr="00277B89">
        <w:rPr>
          <w:rFonts w:ascii="Calibri" w:hAnsi="Calibri" w:cs="Calibri"/>
          <w:b w:val="0"/>
          <w:sz w:val="24"/>
        </w:rPr>
        <w:t>)</w:t>
      </w:r>
      <w:r w:rsidR="00277B89" w:rsidRPr="00277B89">
        <w:rPr>
          <w:rFonts w:ascii="Calibri" w:hAnsi="Calibri" w:cs="Calibri"/>
          <w:b w:val="0"/>
        </w:rPr>
        <w:t xml:space="preserve"> __________________</w:t>
      </w:r>
      <w:r w:rsidR="00277B89">
        <w:rPr>
          <w:rFonts w:ascii="Calibri" w:hAnsi="Calibri" w:cs="Calibri"/>
          <w:b w:val="0"/>
        </w:rPr>
        <w:t>_____</w:t>
      </w:r>
    </w:p>
    <w:p w14:paraId="5F027FD3" w14:textId="77777777" w:rsidR="00AD1FD7" w:rsidRPr="00277B89" w:rsidRDefault="00AD1FD7" w:rsidP="00AD1FD7">
      <w:pPr>
        <w:rPr>
          <w:rFonts w:ascii="Calibri" w:hAnsi="Calibri" w:cs="Calibri"/>
          <w:bCs/>
          <w:sz w:val="22"/>
          <w:szCs w:val="22"/>
        </w:rPr>
      </w:pPr>
    </w:p>
    <w:p w14:paraId="7DEEBC28" w14:textId="77777777" w:rsidR="00AD1FD7" w:rsidRPr="00277B89" w:rsidRDefault="00AD1FD7" w:rsidP="00AD1FD7">
      <w:pPr>
        <w:numPr>
          <w:ilvl w:val="0"/>
          <w:numId w:val="1"/>
        </w:numPr>
        <w:rPr>
          <w:rFonts w:ascii="Calibri" w:hAnsi="Calibri" w:cs="Calibri"/>
          <w:b/>
          <w:bCs/>
          <w:sz w:val="28"/>
        </w:rPr>
      </w:pPr>
      <w:r w:rsidRPr="00277B89">
        <w:rPr>
          <w:rFonts w:ascii="Calibri" w:hAnsi="Calibri" w:cs="Calibri"/>
          <w:b/>
          <w:bCs/>
          <w:sz w:val="28"/>
        </w:rPr>
        <w:t>Grundanliegen</w:t>
      </w:r>
    </w:p>
    <w:p w14:paraId="4AB54A0F" w14:textId="5E78398F" w:rsidR="00AD1FD7" w:rsidRPr="00277B89" w:rsidRDefault="00AD1FD7" w:rsidP="00277B89">
      <w:pPr>
        <w:ind w:left="708" w:firstLine="12"/>
        <w:rPr>
          <w:rFonts w:ascii="Calibri" w:hAnsi="Calibri" w:cs="Calibri"/>
          <w:i/>
          <w:sz w:val="22"/>
          <w:szCs w:val="22"/>
        </w:rPr>
      </w:pPr>
      <w:r w:rsidRPr="00277B89">
        <w:rPr>
          <w:rFonts w:ascii="Calibri" w:hAnsi="Calibri" w:cs="Calibri"/>
          <w:i/>
          <w:sz w:val="22"/>
          <w:szCs w:val="22"/>
        </w:rPr>
        <w:t>(Wahrgenommener Bedarf / aktuelle Problemlage</w:t>
      </w:r>
      <w:r w:rsidR="00E274E6" w:rsidRPr="00277B89">
        <w:rPr>
          <w:rFonts w:ascii="Calibri" w:hAnsi="Calibri" w:cs="Calibri"/>
          <w:i/>
          <w:sz w:val="22"/>
          <w:szCs w:val="22"/>
        </w:rPr>
        <w:t xml:space="preserve"> / fehlende Angebote oder Versorgungslücke im Sozialraum</w:t>
      </w:r>
      <w:r w:rsidRPr="00277B89">
        <w:rPr>
          <w:rFonts w:ascii="Calibri" w:hAnsi="Calibri" w:cs="Calibri"/>
          <w:i/>
          <w:sz w:val="22"/>
          <w:szCs w:val="22"/>
        </w:rPr>
        <w:t>)</w:t>
      </w:r>
    </w:p>
    <w:p w14:paraId="27E70149" w14:textId="77777777" w:rsidR="00AD1FD7" w:rsidRPr="00277B89" w:rsidRDefault="00AD1FD7" w:rsidP="00AD1FD7">
      <w:pPr>
        <w:ind w:left="360"/>
        <w:rPr>
          <w:rFonts w:ascii="Calibri" w:hAnsi="Calibri" w:cs="Calibri"/>
        </w:rPr>
      </w:pPr>
    </w:p>
    <w:p w14:paraId="64290D35" w14:textId="77777777" w:rsidR="00AD1FD7" w:rsidRPr="00277B89" w:rsidRDefault="00AD1FD7" w:rsidP="00AD1FD7">
      <w:pPr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277B89">
        <w:rPr>
          <w:rFonts w:ascii="Calibri" w:hAnsi="Calibri" w:cs="Calibri"/>
          <w:b/>
          <w:bCs/>
          <w:sz w:val="28"/>
        </w:rPr>
        <w:t xml:space="preserve">Ziele </w:t>
      </w:r>
    </w:p>
    <w:p w14:paraId="15EC933B" w14:textId="4A6F32B7" w:rsidR="00AD1FD7" w:rsidRPr="00277B89" w:rsidRDefault="00AD1FD7" w:rsidP="00277B89">
      <w:pPr>
        <w:ind w:left="708"/>
        <w:rPr>
          <w:rFonts w:ascii="Calibri" w:hAnsi="Calibri" w:cs="Calibri"/>
          <w:b/>
          <w:bCs/>
          <w:i/>
          <w:sz w:val="22"/>
          <w:szCs w:val="22"/>
        </w:rPr>
      </w:pPr>
      <w:r w:rsidRPr="00277B89">
        <w:rPr>
          <w:rFonts w:ascii="Calibri" w:hAnsi="Calibri" w:cs="Calibri"/>
          <w:bCs/>
          <w:i/>
          <w:sz w:val="22"/>
          <w:szCs w:val="22"/>
        </w:rPr>
        <w:t>(Was soll bewirkt werden in Bezug auf die Lebenslage von Familien, erwünschte Veränderung z.B. in Wissen, Haltung, Fähigkeiten der Eltern</w:t>
      </w:r>
      <w:r w:rsidR="00E274E6" w:rsidRPr="00277B89">
        <w:rPr>
          <w:rFonts w:ascii="Calibri" w:hAnsi="Calibri" w:cs="Calibri"/>
          <w:bCs/>
          <w:i/>
          <w:sz w:val="22"/>
          <w:szCs w:val="22"/>
        </w:rPr>
        <w:t>, z.B.</w:t>
      </w:r>
      <w:r w:rsidR="00E274E6" w:rsidRPr="00277B89">
        <w:rPr>
          <w:rFonts w:ascii="Calibri" w:hAnsi="Calibri" w:cs="Calibri"/>
          <w:i/>
          <w:sz w:val="22"/>
          <w:szCs w:val="22"/>
        </w:rPr>
        <w:t>, Erziehungsfähigkeit stützen und stabilisieren, Aktivierung eigener Ressourcen und Potentiale, Lernen von Strategien zur Stressbewältigung, …</w:t>
      </w:r>
      <w:r w:rsidRPr="00277B89">
        <w:rPr>
          <w:rFonts w:ascii="Calibri" w:hAnsi="Calibri" w:cs="Calibri"/>
          <w:bCs/>
          <w:i/>
          <w:sz w:val="22"/>
          <w:szCs w:val="22"/>
        </w:rPr>
        <w:t>)</w:t>
      </w:r>
    </w:p>
    <w:p w14:paraId="2FD90445" w14:textId="77777777" w:rsidR="00AD1FD7" w:rsidRPr="00277B89" w:rsidRDefault="00AD1FD7" w:rsidP="00AD1FD7">
      <w:pPr>
        <w:rPr>
          <w:rFonts w:ascii="Calibri" w:hAnsi="Calibri" w:cs="Calibri"/>
          <w:bCs/>
        </w:rPr>
      </w:pPr>
    </w:p>
    <w:p w14:paraId="338589A2" w14:textId="77777777" w:rsidR="00AD1FD7" w:rsidRPr="00277B89" w:rsidRDefault="00AD1FD7" w:rsidP="00AD1FD7">
      <w:pPr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277B89">
        <w:rPr>
          <w:rFonts w:ascii="Calibri" w:hAnsi="Calibri" w:cs="Calibri"/>
          <w:b/>
          <w:bCs/>
          <w:sz w:val="28"/>
        </w:rPr>
        <w:t xml:space="preserve">Zielgruppe </w:t>
      </w:r>
    </w:p>
    <w:p w14:paraId="24FDD908" w14:textId="26F9841A" w:rsidR="00AD1FD7" w:rsidRPr="00277B89" w:rsidRDefault="00AD1FD7" w:rsidP="00277B89">
      <w:pPr>
        <w:ind w:left="708"/>
        <w:rPr>
          <w:rFonts w:ascii="Calibri" w:hAnsi="Calibri" w:cs="Calibri"/>
          <w:bCs/>
          <w:i/>
          <w:sz w:val="22"/>
          <w:szCs w:val="22"/>
        </w:rPr>
      </w:pPr>
      <w:r w:rsidRPr="00277B89">
        <w:rPr>
          <w:rFonts w:ascii="Calibri" w:hAnsi="Calibri" w:cs="Calibri"/>
          <w:bCs/>
          <w:i/>
          <w:sz w:val="22"/>
          <w:szCs w:val="22"/>
        </w:rPr>
        <w:t>(We</w:t>
      </w:r>
      <w:r w:rsidR="00E274E6" w:rsidRPr="00277B89">
        <w:rPr>
          <w:rFonts w:ascii="Calibri" w:hAnsi="Calibri" w:cs="Calibri"/>
          <w:bCs/>
          <w:i/>
          <w:sz w:val="22"/>
          <w:szCs w:val="22"/>
        </w:rPr>
        <w:t>lche Eltern</w:t>
      </w:r>
      <w:r w:rsidRPr="00277B89">
        <w:rPr>
          <w:rFonts w:ascii="Calibri" w:hAnsi="Calibri" w:cs="Calibri"/>
          <w:bCs/>
          <w:i/>
          <w:sz w:val="22"/>
          <w:szCs w:val="22"/>
        </w:rPr>
        <w:t xml:space="preserve"> soll</w:t>
      </w:r>
      <w:r w:rsidR="00E274E6" w:rsidRPr="00277B89">
        <w:rPr>
          <w:rFonts w:ascii="Calibri" w:hAnsi="Calibri" w:cs="Calibri"/>
          <w:bCs/>
          <w:i/>
          <w:sz w:val="22"/>
          <w:szCs w:val="22"/>
        </w:rPr>
        <w:t>en mit dem Angebot</w:t>
      </w:r>
      <w:r w:rsidRPr="00277B89">
        <w:rPr>
          <w:rFonts w:ascii="Calibri" w:hAnsi="Calibri" w:cs="Calibri"/>
          <w:bCs/>
          <w:i/>
          <w:sz w:val="22"/>
          <w:szCs w:val="22"/>
        </w:rPr>
        <w:t xml:space="preserve"> erreicht werden</w:t>
      </w:r>
      <w:r w:rsidR="00E274E6" w:rsidRPr="00277B89">
        <w:rPr>
          <w:rFonts w:ascii="Calibri" w:hAnsi="Calibri" w:cs="Calibri"/>
          <w:bCs/>
          <w:i/>
          <w:sz w:val="22"/>
          <w:szCs w:val="22"/>
        </w:rPr>
        <w:t>? (Z.B. Ein-Eltern-Familien, Familien mit einem chronisch kranken oder behinderten Kind, psychisch belastete Eltern,</w:t>
      </w:r>
      <w:r w:rsidR="00277B89">
        <w:rPr>
          <w:rFonts w:ascii="Calibri" w:hAnsi="Calibri" w:cs="Calibri"/>
          <w:bCs/>
          <w:i/>
          <w:sz w:val="22"/>
          <w:szCs w:val="22"/>
        </w:rPr>
        <w:t xml:space="preserve"> </w:t>
      </w:r>
      <w:r w:rsidR="00E274E6" w:rsidRPr="00277B89">
        <w:rPr>
          <w:rFonts w:ascii="Calibri" w:hAnsi="Calibri" w:cs="Calibri"/>
          <w:bCs/>
          <w:i/>
          <w:sz w:val="22"/>
          <w:szCs w:val="22"/>
        </w:rPr>
        <w:t>…)</w:t>
      </w:r>
      <w:r w:rsidRPr="00277B89">
        <w:rPr>
          <w:rFonts w:ascii="Calibri" w:hAnsi="Calibri" w:cs="Calibri"/>
          <w:bCs/>
          <w:i/>
          <w:color w:val="000000" w:themeColor="text1"/>
          <w:sz w:val="22"/>
          <w:szCs w:val="22"/>
        </w:rPr>
        <w:t xml:space="preserve"> </w:t>
      </w:r>
      <w:r w:rsidR="00E274E6" w:rsidRPr="00277B89">
        <w:rPr>
          <w:rFonts w:ascii="Calibri" w:hAnsi="Calibri" w:cs="Calibri"/>
          <w:bCs/>
          <w:i/>
          <w:color w:val="000000" w:themeColor="text1"/>
          <w:sz w:val="22"/>
          <w:szCs w:val="22"/>
        </w:rPr>
        <w:t>W</w:t>
      </w:r>
      <w:r w:rsidRPr="00277B89">
        <w:rPr>
          <w:rFonts w:ascii="Calibri" w:hAnsi="Calibri" w:cs="Calibri"/>
          <w:bCs/>
          <w:i/>
          <w:color w:val="000000" w:themeColor="text1"/>
          <w:sz w:val="22"/>
          <w:szCs w:val="22"/>
        </w:rPr>
        <w:t>ie können Eltern in besonderen Lebenslagen erreicht werden?</w:t>
      </w:r>
    </w:p>
    <w:p w14:paraId="397BBED4" w14:textId="77777777" w:rsidR="00AD1FD7" w:rsidRPr="00277B89" w:rsidRDefault="00AD1FD7" w:rsidP="00AD1FD7">
      <w:pPr>
        <w:rPr>
          <w:rFonts w:ascii="Calibri" w:hAnsi="Calibri" w:cs="Calibri"/>
          <w:bCs/>
        </w:rPr>
      </w:pPr>
    </w:p>
    <w:p w14:paraId="5B54AA53" w14:textId="77777777" w:rsidR="00AD1FD7" w:rsidRPr="00277B89" w:rsidRDefault="00AD1FD7" w:rsidP="00AD1FD7">
      <w:pPr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277B89">
        <w:rPr>
          <w:rFonts w:ascii="Calibri" w:hAnsi="Calibri" w:cs="Calibri"/>
          <w:b/>
          <w:bCs/>
          <w:sz w:val="28"/>
        </w:rPr>
        <w:t xml:space="preserve">Projektinhalt </w:t>
      </w:r>
    </w:p>
    <w:p w14:paraId="4178DDD7" w14:textId="577C3A6B" w:rsidR="00AD1FD7" w:rsidRPr="00277B89" w:rsidRDefault="00AD1FD7" w:rsidP="00277B89">
      <w:pPr>
        <w:ind w:left="360" w:firstLine="348"/>
        <w:rPr>
          <w:rFonts w:ascii="Calibri" w:hAnsi="Calibri" w:cs="Calibri"/>
          <w:bCs/>
          <w:i/>
          <w:sz w:val="22"/>
          <w:szCs w:val="22"/>
        </w:rPr>
      </w:pPr>
      <w:r w:rsidRPr="00277B89">
        <w:rPr>
          <w:rFonts w:ascii="Calibri" w:hAnsi="Calibri" w:cs="Calibri"/>
          <w:bCs/>
          <w:i/>
          <w:sz w:val="22"/>
          <w:szCs w:val="22"/>
        </w:rPr>
        <w:t xml:space="preserve">(Was </w:t>
      </w:r>
      <w:r w:rsidR="00E274E6" w:rsidRPr="00277B89">
        <w:rPr>
          <w:rFonts w:ascii="Calibri" w:hAnsi="Calibri" w:cs="Calibri"/>
          <w:bCs/>
          <w:i/>
          <w:sz w:val="22"/>
          <w:szCs w:val="22"/>
        </w:rPr>
        <w:t>sind die Themen und mit welchen Methoden werden diese umgesetzt?)</w:t>
      </w:r>
    </w:p>
    <w:p w14:paraId="53D9FC5A" w14:textId="77777777" w:rsidR="00E274E6" w:rsidRPr="00277B89" w:rsidRDefault="00E274E6" w:rsidP="00E274E6">
      <w:pPr>
        <w:ind w:left="720"/>
        <w:rPr>
          <w:rFonts w:ascii="Calibri" w:hAnsi="Calibri" w:cs="Calibri"/>
        </w:rPr>
      </w:pPr>
    </w:p>
    <w:p w14:paraId="54E36AAE" w14:textId="77777777" w:rsidR="00AD1FD7" w:rsidRPr="00277B89" w:rsidRDefault="00AD1FD7" w:rsidP="00AD1FD7">
      <w:pPr>
        <w:numPr>
          <w:ilvl w:val="0"/>
          <w:numId w:val="1"/>
        </w:numPr>
        <w:rPr>
          <w:rFonts w:ascii="Calibri" w:hAnsi="Calibri" w:cs="Calibri"/>
          <w:b/>
          <w:sz w:val="28"/>
        </w:rPr>
      </w:pPr>
      <w:r w:rsidRPr="00277B89">
        <w:rPr>
          <w:rFonts w:ascii="Calibri" w:hAnsi="Calibri" w:cs="Calibri"/>
          <w:b/>
          <w:bCs/>
          <w:sz w:val="28"/>
        </w:rPr>
        <w:t>Projektrahmen</w:t>
      </w:r>
    </w:p>
    <w:p w14:paraId="33806C6E" w14:textId="4C21D7B2" w:rsidR="00AD1FD7" w:rsidRPr="00277B89" w:rsidRDefault="00AD1FD7" w:rsidP="00277B89">
      <w:pPr>
        <w:ind w:left="708"/>
        <w:rPr>
          <w:rFonts w:ascii="Calibri" w:hAnsi="Calibri" w:cs="Calibri"/>
          <w:i/>
          <w:sz w:val="22"/>
          <w:szCs w:val="22"/>
        </w:rPr>
      </w:pPr>
      <w:r w:rsidRPr="00277B89">
        <w:rPr>
          <w:rFonts w:ascii="Calibri" w:hAnsi="Calibri" w:cs="Calibri"/>
          <w:bCs/>
          <w:i/>
          <w:sz w:val="22"/>
          <w:szCs w:val="22"/>
        </w:rPr>
        <w:t>(Minimale und maximale Gruppengröße, Frequenz und Dauer der Einheiten oder des Seminartages,</w:t>
      </w:r>
      <w:r w:rsidR="00872F80" w:rsidRPr="00277B89">
        <w:rPr>
          <w:rFonts w:ascii="Calibri" w:hAnsi="Calibri" w:cs="Calibri"/>
          <w:bCs/>
          <w:i/>
          <w:sz w:val="22"/>
          <w:szCs w:val="22"/>
        </w:rPr>
        <w:t xml:space="preserve"> </w:t>
      </w:r>
      <w:r w:rsidR="00E274E6" w:rsidRPr="00277B89">
        <w:rPr>
          <w:rFonts w:ascii="Calibri" w:hAnsi="Calibri" w:cs="Calibri"/>
          <w:bCs/>
          <w:i/>
          <w:sz w:val="22"/>
          <w:szCs w:val="22"/>
        </w:rPr>
        <w:t>Ort und Erreichbarkeit des Angebots,</w:t>
      </w:r>
      <w:r w:rsidR="006368D3" w:rsidRPr="00277B89">
        <w:rPr>
          <w:rFonts w:ascii="Calibri" w:hAnsi="Calibri" w:cs="Calibri"/>
          <w:bCs/>
          <w:i/>
          <w:sz w:val="22"/>
          <w:szCs w:val="22"/>
        </w:rPr>
        <w:t xml:space="preserve"> Wie können sich Eltern anmelden? Gibt es eine Kinderbetreuung? Welche Sprachen werden gesprochen? Wie können Eltern das Angebot mit ÖVPN etc. erreichen?</w:t>
      </w:r>
      <w:r w:rsidR="00E274E6" w:rsidRPr="00277B89">
        <w:rPr>
          <w:rFonts w:ascii="Calibri" w:hAnsi="Calibri" w:cs="Calibri"/>
          <w:bCs/>
          <w:i/>
          <w:sz w:val="22"/>
          <w:szCs w:val="22"/>
        </w:rPr>
        <w:t xml:space="preserve"> </w:t>
      </w:r>
      <w:r w:rsidRPr="00277B89">
        <w:rPr>
          <w:rFonts w:ascii="Calibri" w:hAnsi="Calibri" w:cs="Calibri"/>
          <w:bCs/>
          <w:i/>
          <w:sz w:val="22"/>
          <w:szCs w:val="22"/>
        </w:rPr>
        <w:t xml:space="preserve">…) </w:t>
      </w:r>
    </w:p>
    <w:p w14:paraId="60CC7BEB" w14:textId="77777777" w:rsidR="00AD1FD7" w:rsidRPr="00277B89" w:rsidRDefault="00AD1FD7" w:rsidP="00AD1FD7">
      <w:pPr>
        <w:ind w:left="720"/>
        <w:rPr>
          <w:rFonts w:ascii="Calibri" w:hAnsi="Calibri" w:cs="Calibri"/>
          <w:sz w:val="22"/>
          <w:szCs w:val="22"/>
        </w:rPr>
      </w:pPr>
    </w:p>
    <w:p w14:paraId="1FBADCE9" w14:textId="77777777" w:rsidR="00AD1FD7" w:rsidRPr="00277B89" w:rsidRDefault="00AD1FD7" w:rsidP="00AD1FD7">
      <w:pPr>
        <w:numPr>
          <w:ilvl w:val="0"/>
          <w:numId w:val="1"/>
        </w:numPr>
        <w:rPr>
          <w:rFonts w:ascii="Calibri" w:hAnsi="Calibri" w:cs="Calibri"/>
          <w:b/>
          <w:sz w:val="28"/>
        </w:rPr>
      </w:pPr>
      <w:r w:rsidRPr="00277B89">
        <w:rPr>
          <w:rFonts w:ascii="Calibri" w:hAnsi="Calibri" w:cs="Calibri"/>
          <w:b/>
          <w:sz w:val="28"/>
        </w:rPr>
        <w:t>Zeitraum</w:t>
      </w:r>
    </w:p>
    <w:p w14:paraId="5EB997C1" w14:textId="44C8F5A6" w:rsidR="00AD1FD7" w:rsidRPr="00277B89" w:rsidRDefault="00AD1FD7" w:rsidP="00277B89">
      <w:pPr>
        <w:ind w:firstLine="708"/>
        <w:rPr>
          <w:rFonts w:ascii="Calibri" w:hAnsi="Calibri" w:cs="Calibri"/>
          <w:i/>
          <w:sz w:val="22"/>
          <w:szCs w:val="22"/>
        </w:rPr>
      </w:pPr>
      <w:r w:rsidRPr="00277B89">
        <w:rPr>
          <w:rFonts w:ascii="Calibri" w:hAnsi="Calibri" w:cs="Calibri"/>
          <w:i/>
          <w:sz w:val="22"/>
          <w:szCs w:val="22"/>
        </w:rPr>
        <w:t>(</w:t>
      </w:r>
      <w:r w:rsidR="00E274E6" w:rsidRPr="00277B89">
        <w:rPr>
          <w:rFonts w:ascii="Calibri" w:hAnsi="Calibri" w:cs="Calibri"/>
          <w:i/>
          <w:sz w:val="22"/>
          <w:szCs w:val="22"/>
        </w:rPr>
        <w:t>Beginn</w:t>
      </w:r>
      <w:r w:rsidRPr="00277B89">
        <w:rPr>
          <w:rFonts w:ascii="Calibri" w:hAnsi="Calibri" w:cs="Calibri"/>
          <w:i/>
          <w:sz w:val="22"/>
          <w:szCs w:val="22"/>
        </w:rPr>
        <w:t xml:space="preserve"> und Ende des Angebots)</w:t>
      </w:r>
    </w:p>
    <w:p w14:paraId="10FFC166" w14:textId="77777777" w:rsidR="00AD1FD7" w:rsidRPr="00277B89" w:rsidRDefault="00AD1FD7" w:rsidP="00AD1FD7">
      <w:pPr>
        <w:ind w:left="720"/>
        <w:rPr>
          <w:rFonts w:ascii="Calibri" w:hAnsi="Calibri" w:cs="Calibri"/>
          <w:sz w:val="22"/>
          <w:szCs w:val="22"/>
        </w:rPr>
      </w:pPr>
    </w:p>
    <w:p w14:paraId="3EAB2A51" w14:textId="6CD48866" w:rsidR="00AD1FD7" w:rsidRPr="00277B89" w:rsidRDefault="00AD1FD7" w:rsidP="00AD1FD7">
      <w:pPr>
        <w:numPr>
          <w:ilvl w:val="0"/>
          <w:numId w:val="1"/>
        </w:numPr>
        <w:rPr>
          <w:rFonts w:ascii="Calibri" w:hAnsi="Calibri" w:cs="Calibri"/>
          <w:b/>
          <w:sz w:val="28"/>
        </w:rPr>
      </w:pPr>
      <w:r w:rsidRPr="00277B89">
        <w:rPr>
          <w:rFonts w:ascii="Calibri" w:hAnsi="Calibri" w:cs="Calibri"/>
          <w:b/>
          <w:sz w:val="28"/>
        </w:rPr>
        <w:t>Träger des Projekts</w:t>
      </w:r>
    </w:p>
    <w:p w14:paraId="3081AD70" w14:textId="38B7D704" w:rsidR="000539DC" w:rsidRPr="00277B89" w:rsidRDefault="000539DC" w:rsidP="00277B89">
      <w:pPr>
        <w:ind w:left="360" w:firstLine="348"/>
        <w:rPr>
          <w:rFonts w:ascii="Calibri" w:hAnsi="Calibri" w:cs="Calibri"/>
          <w:i/>
          <w:sz w:val="22"/>
          <w:szCs w:val="22"/>
        </w:rPr>
      </w:pPr>
      <w:r w:rsidRPr="00277B89">
        <w:rPr>
          <w:rFonts w:ascii="Calibri" w:hAnsi="Calibri" w:cs="Calibri"/>
          <w:i/>
          <w:sz w:val="22"/>
          <w:szCs w:val="22"/>
        </w:rPr>
        <w:t xml:space="preserve">(Name und Adresse, </w:t>
      </w:r>
      <w:proofErr w:type="spellStart"/>
      <w:r w:rsidRPr="00277B89">
        <w:rPr>
          <w:rFonts w:ascii="Calibri" w:hAnsi="Calibri" w:cs="Calibri"/>
          <w:i/>
          <w:sz w:val="22"/>
          <w:szCs w:val="22"/>
        </w:rPr>
        <w:t>AnsprechpartnerIn</w:t>
      </w:r>
      <w:proofErr w:type="spellEnd"/>
      <w:r w:rsidRPr="00277B89">
        <w:rPr>
          <w:rFonts w:ascii="Calibri" w:hAnsi="Calibri" w:cs="Calibri"/>
          <w:i/>
          <w:sz w:val="22"/>
          <w:szCs w:val="22"/>
        </w:rPr>
        <w:t xml:space="preserve"> für die Antrags- und Rechnungsstellung)</w:t>
      </w:r>
    </w:p>
    <w:p w14:paraId="47832B1C" w14:textId="77777777" w:rsidR="00AD1FD7" w:rsidRPr="00277B89" w:rsidRDefault="00AD1FD7" w:rsidP="00AD1FD7">
      <w:pPr>
        <w:ind w:left="720"/>
        <w:rPr>
          <w:rFonts w:ascii="Calibri" w:hAnsi="Calibri" w:cs="Calibri"/>
          <w:sz w:val="22"/>
          <w:szCs w:val="22"/>
        </w:rPr>
      </w:pPr>
    </w:p>
    <w:p w14:paraId="0E19A82B" w14:textId="77777777" w:rsidR="00AD1FD7" w:rsidRPr="00277B89" w:rsidRDefault="00AD1FD7" w:rsidP="00AD1FD7">
      <w:pPr>
        <w:numPr>
          <w:ilvl w:val="0"/>
          <w:numId w:val="1"/>
        </w:numPr>
        <w:rPr>
          <w:rFonts w:ascii="Calibri" w:hAnsi="Calibri" w:cs="Calibri"/>
          <w:b/>
          <w:sz w:val="28"/>
        </w:rPr>
      </w:pPr>
      <w:r w:rsidRPr="00277B89">
        <w:rPr>
          <w:rFonts w:ascii="Calibri" w:hAnsi="Calibri" w:cs="Calibri"/>
          <w:b/>
          <w:sz w:val="28"/>
        </w:rPr>
        <w:t xml:space="preserve">Durchführende des Angebots </w:t>
      </w:r>
    </w:p>
    <w:p w14:paraId="095528AE" w14:textId="7538C836" w:rsidR="00AD1FD7" w:rsidRPr="00277B89" w:rsidRDefault="00AD1FD7" w:rsidP="00AD1FD7">
      <w:pPr>
        <w:pStyle w:val="Listenabsatz"/>
        <w:rPr>
          <w:rFonts w:ascii="Calibri" w:hAnsi="Calibri" w:cs="Calibri"/>
          <w:i/>
          <w:sz w:val="22"/>
          <w:szCs w:val="22"/>
        </w:rPr>
      </w:pPr>
      <w:r w:rsidRPr="00277B89">
        <w:rPr>
          <w:rFonts w:ascii="Calibri" w:hAnsi="Calibri" w:cs="Calibri"/>
          <w:i/>
          <w:sz w:val="22"/>
          <w:szCs w:val="22"/>
        </w:rPr>
        <w:t>(Namen und Qualifikation der Kursleitungen</w:t>
      </w:r>
      <w:r w:rsidR="00277B89">
        <w:rPr>
          <w:rFonts w:ascii="Calibri" w:hAnsi="Calibri" w:cs="Calibri"/>
          <w:i/>
          <w:sz w:val="22"/>
          <w:szCs w:val="22"/>
        </w:rPr>
        <w:t>, evtl. Kontakt bei inhaltlichen Rückfragen</w:t>
      </w:r>
      <w:r w:rsidRPr="00277B89">
        <w:rPr>
          <w:rFonts w:ascii="Calibri" w:hAnsi="Calibri" w:cs="Calibri"/>
          <w:i/>
          <w:sz w:val="22"/>
          <w:szCs w:val="22"/>
        </w:rPr>
        <w:t>)</w:t>
      </w:r>
    </w:p>
    <w:p w14:paraId="23065163" w14:textId="77777777" w:rsidR="00AD1FD7" w:rsidRPr="00277B89" w:rsidRDefault="00AD1FD7" w:rsidP="00AD1FD7">
      <w:pPr>
        <w:pStyle w:val="Listenabsatz"/>
        <w:rPr>
          <w:rFonts w:ascii="Calibri" w:hAnsi="Calibri" w:cs="Calibri"/>
          <w:sz w:val="22"/>
          <w:szCs w:val="22"/>
        </w:rPr>
      </w:pPr>
    </w:p>
    <w:p w14:paraId="446D02F4" w14:textId="79B110E7" w:rsidR="00AD1FD7" w:rsidRDefault="00AD1FD7" w:rsidP="00AD1FD7">
      <w:pPr>
        <w:numPr>
          <w:ilvl w:val="0"/>
          <w:numId w:val="1"/>
        </w:numPr>
        <w:rPr>
          <w:rFonts w:ascii="Calibri" w:hAnsi="Calibri" w:cs="Calibri"/>
          <w:b/>
          <w:sz w:val="28"/>
        </w:rPr>
      </w:pPr>
      <w:r w:rsidRPr="00277B89">
        <w:rPr>
          <w:rFonts w:ascii="Calibri" w:hAnsi="Calibri" w:cs="Calibri"/>
          <w:b/>
          <w:sz w:val="28"/>
        </w:rPr>
        <w:t>Kostenplan</w:t>
      </w:r>
      <w:r w:rsidR="00532D79" w:rsidRPr="00277B89">
        <w:rPr>
          <w:rFonts w:ascii="Calibri" w:hAnsi="Calibri" w:cs="Calibri"/>
          <w:b/>
          <w:sz w:val="28"/>
        </w:rPr>
        <w:t xml:space="preserve"> und Investition</w:t>
      </w:r>
    </w:p>
    <w:p w14:paraId="6A8EB3C9" w14:textId="77777777" w:rsidR="00277B89" w:rsidRPr="00277B89" w:rsidRDefault="00277B89" w:rsidP="00277B89">
      <w:pPr>
        <w:numPr>
          <w:ilvl w:val="8"/>
          <w:numId w:val="1"/>
        </w:numPr>
        <w:tabs>
          <w:tab w:val="clear" w:pos="360"/>
          <w:tab w:val="num" w:pos="709"/>
        </w:tabs>
        <w:ind w:left="709" w:hanging="709"/>
        <w:rPr>
          <w:rFonts w:ascii="Calibri" w:hAnsi="Calibri" w:cs="Calibri"/>
          <w:bCs/>
          <w:i/>
          <w:sz w:val="22"/>
          <w:szCs w:val="22"/>
        </w:rPr>
      </w:pPr>
      <w:r w:rsidRPr="00277B89">
        <w:rPr>
          <w:rFonts w:ascii="Calibri" w:hAnsi="Calibri" w:cs="Calibri"/>
          <w:bCs/>
          <w:i/>
          <w:sz w:val="22"/>
          <w:szCs w:val="22"/>
        </w:rPr>
        <w:t xml:space="preserve">(Aufstellung von </w:t>
      </w:r>
      <w:r w:rsidRPr="00277B89">
        <w:rPr>
          <w:rFonts w:ascii="Calibri" w:hAnsi="Calibri" w:cs="Calibri"/>
          <w:i/>
          <w:color w:val="3B3B3B"/>
          <w:sz w:val="22"/>
          <w:szCs w:val="22"/>
        </w:rPr>
        <w:t>Honorarkosten, Materialkosten, Raummiete, Werbung und weitere Nebenkosten, …)</w:t>
      </w:r>
    </w:p>
    <w:p w14:paraId="18E26309" w14:textId="77777777" w:rsidR="00277B89" w:rsidRPr="00277B89" w:rsidRDefault="00277B89" w:rsidP="00277B89">
      <w:pPr>
        <w:ind w:left="720"/>
        <w:rPr>
          <w:rFonts w:ascii="Calibri" w:hAnsi="Calibri" w:cs="Calibri"/>
          <w:sz w:val="22"/>
          <w:szCs w:val="22"/>
        </w:rPr>
      </w:pPr>
    </w:p>
    <w:p w14:paraId="643FABDC" w14:textId="770354F4" w:rsidR="00277B89" w:rsidRDefault="00277B89" w:rsidP="00AD1FD7">
      <w:pPr>
        <w:numPr>
          <w:ilvl w:val="0"/>
          <w:numId w:val="1"/>
        </w:numPr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 xml:space="preserve"> Beschreibung der Veranstaltung für die Öffentlichkeitsarbeit des Jugendamtes</w:t>
      </w:r>
    </w:p>
    <w:p w14:paraId="13B43398" w14:textId="49B3BC4F" w:rsidR="00277B89" w:rsidRPr="00277B89" w:rsidRDefault="00277B89" w:rsidP="00277B89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(Titel, Ort, Kontakt zur </w:t>
      </w:r>
      <w:proofErr w:type="gramStart"/>
      <w:r>
        <w:rPr>
          <w:rFonts w:ascii="Calibri" w:hAnsi="Calibri" w:cs="Calibri"/>
          <w:sz w:val="22"/>
          <w:szCs w:val="22"/>
        </w:rPr>
        <w:t>Anmeldung,…</w:t>
      </w:r>
      <w:proofErr w:type="gramEnd"/>
      <w:r>
        <w:rPr>
          <w:rFonts w:ascii="Calibri" w:hAnsi="Calibri" w:cs="Calibri"/>
          <w:sz w:val="22"/>
          <w:szCs w:val="22"/>
        </w:rPr>
        <w:t>)</w:t>
      </w:r>
    </w:p>
    <w:sectPr w:rsidR="00277B89" w:rsidRPr="00277B8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202BF"/>
    <w:multiLevelType w:val="hybridMultilevel"/>
    <w:tmpl w:val="3EE412B8"/>
    <w:lvl w:ilvl="0" w:tplc="805CE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1C3F16">
      <w:numFmt w:val="none"/>
      <w:lvlText w:val=""/>
      <w:lvlJc w:val="left"/>
      <w:pPr>
        <w:tabs>
          <w:tab w:val="num" w:pos="360"/>
        </w:tabs>
      </w:pPr>
    </w:lvl>
    <w:lvl w:ilvl="2" w:tplc="B6F8E15A">
      <w:numFmt w:val="none"/>
      <w:lvlText w:val=""/>
      <w:lvlJc w:val="left"/>
      <w:pPr>
        <w:tabs>
          <w:tab w:val="num" w:pos="360"/>
        </w:tabs>
      </w:pPr>
    </w:lvl>
    <w:lvl w:ilvl="3" w:tplc="FBE6333C">
      <w:numFmt w:val="none"/>
      <w:lvlText w:val=""/>
      <w:lvlJc w:val="left"/>
      <w:pPr>
        <w:tabs>
          <w:tab w:val="num" w:pos="360"/>
        </w:tabs>
      </w:pPr>
    </w:lvl>
    <w:lvl w:ilvl="4" w:tplc="08E6D908">
      <w:numFmt w:val="none"/>
      <w:lvlText w:val=""/>
      <w:lvlJc w:val="left"/>
      <w:pPr>
        <w:tabs>
          <w:tab w:val="num" w:pos="360"/>
        </w:tabs>
      </w:pPr>
    </w:lvl>
    <w:lvl w:ilvl="5" w:tplc="C504BDEC">
      <w:numFmt w:val="none"/>
      <w:lvlText w:val=""/>
      <w:lvlJc w:val="left"/>
      <w:pPr>
        <w:tabs>
          <w:tab w:val="num" w:pos="360"/>
        </w:tabs>
      </w:pPr>
    </w:lvl>
    <w:lvl w:ilvl="6" w:tplc="A3742A1A">
      <w:numFmt w:val="none"/>
      <w:lvlText w:val=""/>
      <w:lvlJc w:val="left"/>
      <w:pPr>
        <w:tabs>
          <w:tab w:val="num" w:pos="360"/>
        </w:tabs>
      </w:pPr>
    </w:lvl>
    <w:lvl w:ilvl="7" w:tplc="838C35DA">
      <w:numFmt w:val="none"/>
      <w:lvlText w:val=""/>
      <w:lvlJc w:val="left"/>
      <w:pPr>
        <w:tabs>
          <w:tab w:val="num" w:pos="360"/>
        </w:tabs>
      </w:pPr>
    </w:lvl>
    <w:lvl w:ilvl="8" w:tplc="4A8AF4D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FD7"/>
    <w:rsid w:val="000539DC"/>
    <w:rsid w:val="0025105D"/>
    <w:rsid w:val="00277B89"/>
    <w:rsid w:val="0051377A"/>
    <w:rsid w:val="00532D79"/>
    <w:rsid w:val="00547356"/>
    <w:rsid w:val="006368D3"/>
    <w:rsid w:val="006B7681"/>
    <w:rsid w:val="00872F80"/>
    <w:rsid w:val="00AD1FD7"/>
    <w:rsid w:val="00AD5977"/>
    <w:rsid w:val="00C64CD8"/>
    <w:rsid w:val="00E274E6"/>
    <w:rsid w:val="00E6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EAED4"/>
  <w15:chartTrackingRefBased/>
  <w15:docId w15:val="{C64A8F7C-3639-4D55-A765-9B577D2C5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D1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AD1FD7"/>
    <w:pPr>
      <w:keepNext/>
      <w:outlineLvl w:val="0"/>
    </w:pPr>
    <w:rPr>
      <w:b/>
      <w:bCs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AD1FD7"/>
    <w:rPr>
      <w:rFonts w:ascii="Times New Roman" w:eastAsia="Times New Roman" w:hAnsi="Times New Roman" w:cs="Times New Roman"/>
      <w:b/>
      <w:bCs/>
      <w:sz w:val="40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rsid w:val="00AD1FD7"/>
    <w:pPr>
      <w:ind w:left="357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AD1FD7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AD1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Tuebingen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Bischoff, Kathrin</dc:creator>
  <cp:keywords/>
  <dc:description/>
  <cp:lastModifiedBy>Bischoff, Kathrin</cp:lastModifiedBy>
  <cp:revision>2</cp:revision>
  <cp:lastPrinted>2023-05-12T12:06:00Z</cp:lastPrinted>
  <dcterms:created xsi:type="dcterms:W3CDTF">2024-05-23T12:56:00Z</dcterms:created>
  <dcterms:modified xsi:type="dcterms:W3CDTF">2024-05-23T12:56:00Z</dcterms:modified>
</cp:coreProperties>
</file>